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sz w:val="21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Effortless Home: Smart Home Solutions for Your Second Home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Stay Connected and In Control—Even From Afar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color w:val="0e0e0e"/>
          <w:sz w:val="21"/>
          <w:highlight w:val="none"/>
        </w:rPr>
      </w:r>
      <w:r>
        <w:rPr>
          <w:rFonts w:ascii="System Font" w:hAnsi="System Font" w:eastAsia="System Font" w:cs="System Font"/>
          <w:color w:val="0e0e0e"/>
          <w:sz w:val="21"/>
          <w:highlight w:val="none"/>
        </w:rPr>
        <w:t xml:space="preserve">Take back control with </w:t>
      </w:r>
      <w:r>
        <w:rPr>
          <w:rFonts w:ascii="System Font" w:hAnsi="System Font" w:eastAsia="System Font" w:cs="System Font"/>
          <w:color w:val="0e0e0e"/>
          <w:sz w:val="21"/>
        </w:rPr>
        <w:t xml:space="preserve">EffortlessHome’s smart automation </w:t>
      </w:r>
      <w:r>
        <w:rPr>
          <w:rFonts w:ascii="System Font" w:hAnsi="System Font" w:eastAsia="System Font" w:cs="System Font"/>
          <w:color w:val="0e0e0e"/>
          <w:sz w:val="21"/>
          <w:highlight w:val="none"/>
        </w:rPr>
        <w:t xml:space="preserve">solutions. Get peace of mind by being aware of the state and security of your property 24/7. Integrate our rental management solution for effortless hospitality. Don’t worry any more about copied keys with our s</w:t>
      </w:r>
      <w:r>
        <w:rPr>
          <w:rFonts w:ascii="System Font" w:hAnsi="System Font" w:eastAsia="System Font" w:cs="System Font"/>
          <w:color w:val="0e0e0e"/>
          <w:sz w:val="21"/>
          <w:highlight w:val="none"/>
        </w:rPr>
        <w:t xml:space="preserve">olution’s remotely set-able temporary key codes. Give your guests (or yourself) the luxurious experience of automated lights, integrated media, automoted comfort controls. All of this is available at a much lower price than you’d expect from EffortlessHome.</w:t>
      </w:r>
      <w:r>
        <w:rPr>
          <w:rFonts w:ascii="System Font" w:hAnsi="System Font" w:eastAsia="System Font" w:cs="System Font"/>
          <w:color w:val="0e0e0e"/>
          <w:sz w:val="21"/>
          <w:highlight w:val="none"/>
        </w:rPr>
      </w:r>
      <w:r>
        <w:rPr>
          <w:rFonts w:ascii="System Font" w:hAnsi="System Font" w:eastAsia="System Font" w:cs="System Font"/>
          <w:color w:val="0e0e0e"/>
          <w:sz w:val="21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Key Features: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Rental Management</w:t>
      </w:r>
      <w:r>
        <w:rPr>
          <w:rFonts w:ascii="System Font" w:hAnsi="System Font" w:eastAsia="System Font" w:cs="System Font"/>
          <w:color w:val="0e0e0e"/>
          <w:sz w:val="21"/>
        </w:rPr>
        <w:t xml:space="preserve">: Set temporary lock codes aligned to rentals, greet renters, offer media, climate and lighting controls. Get a leg up on your competition with a better experience and get more rentals.</w:t>
      </w:r>
      <w:r/>
      <w:r/>
      <w:r>
        <w:rPr>
          <w:rFonts w:ascii="System Font" w:hAnsi="System Font" w:eastAsia="System Font" w:cs="System Font"/>
          <w:color w:val="0e0e0e"/>
          <w:sz w:val="21"/>
          <w:highlight w:val="none"/>
        </w:rPr>
      </w:r>
      <w:r>
        <w:rPr>
          <w:rFonts w:ascii="System Font" w:hAnsi="System Font" w:eastAsia="System Font" w:cs="System Font"/>
          <w:color w:val="0e0e0e"/>
          <w:sz w:val="21"/>
          <w:highlight w:val="none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>
          <w:rFonts w:ascii="System Font" w:hAnsi="System Font" w:eastAsia="System Font" w:cs="System Font"/>
          <w:color w:val="0e0e0e"/>
          <w:sz w:val="21"/>
          <w:szCs w:val="21"/>
          <w:highlight w:val="none"/>
        </w:rPr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Smart Water Leak Detection</w:t>
      </w:r>
      <w:r>
        <w:rPr>
          <w:rFonts w:ascii="System Font" w:hAnsi="System Font" w:eastAsia="System Font" w:cs="System Font"/>
          <w:color w:val="0e0e0e"/>
          <w:sz w:val="21"/>
        </w:rPr>
        <w:t xml:space="preserve">: Prevent costly damage with early water leak alerts, reducing repair and insurance costs.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Temperature Sensors</w:t>
      </w:r>
      <w:r>
        <w:rPr>
          <w:rFonts w:ascii="System Font" w:hAnsi="System Font" w:eastAsia="System Font" w:cs="System Font"/>
          <w:color w:val="0e0e0e"/>
          <w:sz w:val="21"/>
        </w:rPr>
        <w:t xml:space="preserve">: Monitor and maintain ideal indoor climate, saving on energy bills and preventing damage from extreme weather or unexpected heater issues.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Smoke &amp; CO Detectors</w:t>
      </w:r>
      <w:r>
        <w:rPr>
          <w:rFonts w:ascii="System Font" w:hAnsi="System Font" w:eastAsia="System Font" w:cs="System Font"/>
          <w:color w:val="0e0e0e"/>
          <w:sz w:val="21"/>
        </w:rPr>
        <w:t xml:space="preserve">: Keep your property safe from fire and carbon monoxide hazards with real-time alerts.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>
          <w:rFonts w:ascii="System Font" w:hAnsi="System Font" w:eastAsia="System Font" w:cs="System Font"/>
          <w:color w:val="0e0e0e"/>
          <w:sz w:val="21"/>
          <w:szCs w:val="21"/>
          <w:highlight w:val="none"/>
        </w:rPr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Smart Locks &amp; Lights</w:t>
      </w:r>
      <w:r>
        <w:rPr>
          <w:rFonts w:ascii="System Font" w:hAnsi="System Font" w:eastAsia="System Font" w:cs="System Font"/>
          <w:color w:val="0e0e0e"/>
          <w:sz w:val="21"/>
        </w:rPr>
        <w:t xml:space="preserve">: Remotely control access to your property and reduce energy consumption with automated lighting.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Why It Matters: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Reduced Insurance Premiums</w:t>
      </w:r>
      <w:r>
        <w:rPr>
          <w:rFonts w:ascii="System Font" w:hAnsi="System Font" w:eastAsia="System Font" w:cs="System Font"/>
          <w:color w:val="0e0e0e"/>
          <w:sz w:val="21"/>
        </w:rPr>
        <w:t xml:space="preserve">: Our systems can lower your home insurance rates by up to 20%.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Prevent Costly Repairs</w:t>
      </w:r>
      <w:r>
        <w:rPr>
          <w:rFonts w:ascii="System Font" w:hAnsi="System Font" w:eastAsia="System Font" w:cs="System Font"/>
          <w:color w:val="0e0e0e"/>
          <w:sz w:val="21"/>
        </w:rPr>
        <w:t xml:space="preserve">: Early detection of issues like water leaks or temperature fluctuations can save you thousands in damage.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>
          <w:rFonts w:ascii="System Font" w:hAnsi="System Font" w:eastAsia="System Font" w:cs="System Font"/>
          <w:color w:val="0e0e0e"/>
          <w:sz w:val="21"/>
          <w:szCs w:val="21"/>
          <w:highlight w:val="none"/>
        </w:rPr>
      </w:pPr>
      <w:r>
        <w:rPr>
          <w:rFonts w:ascii="System Font" w:hAnsi="System Font" w:eastAsia="System Font" w:cs="System Font"/>
          <w:b/>
          <w:color w:val="0e0e0e"/>
          <w:sz w:val="21"/>
        </w:rPr>
        <w:t xml:space="preserve">Peace of Mind</w:t>
      </w:r>
      <w:r>
        <w:rPr>
          <w:rFonts w:ascii="System Font" w:hAnsi="System Font" w:eastAsia="System Font" w:cs="System Font"/>
          <w:color w:val="0e0e0e"/>
          <w:sz w:val="21"/>
        </w:rPr>
        <w:t xml:space="preserve">: Real-time alerts and remote access let you stay in control, no matter where you are.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color w:val="0e0e0e"/>
          <w:sz w:val="21"/>
          <w:highlight w:val="none"/>
        </w:rPr>
      </w:r>
      <w:r>
        <w:rPr>
          <w:rFonts w:ascii="System Font" w:hAnsi="System Font" w:eastAsia="System Font" w:cs="System Font"/>
          <w:b/>
          <w:bCs/>
          <w:color w:val="0e0e0e"/>
          <w:sz w:val="21"/>
        </w:rPr>
        <w:t xml:space="preserve">Improve Your Hospitality:</w:t>
      </w:r>
      <w:r>
        <w:rPr>
          <w:rFonts w:ascii="System Font" w:hAnsi="System Font" w:eastAsia="System Font" w:cs="System Font"/>
          <w:color w:val="0e0e0e"/>
          <w:sz w:val="21"/>
        </w:rPr>
        <w:t xml:space="preserve"> If your second home is a vacation rental use our automations, features, and technology to improve your renter experience while reducing your manual efforts.</w:t>
      </w:r>
      <w:r>
        <w:rPr>
          <w:rFonts w:ascii="System Font" w:hAnsi="System Font" w:eastAsia="System Font" w:cs="System Font"/>
          <w:color w:val="0e0e0e"/>
          <w:sz w:val="21"/>
          <w:highlight w:val="none"/>
        </w:rPr>
      </w:r>
      <w:r>
        <w:rPr>
          <w:rFonts w:ascii="System Font" w:hAnsi="System Font" w:eastAsia="System Font" w:cs="System Font"/>
          <w:color w:val="0e0e0e"/>
          <w:sz w:val="21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Take Control Today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color w:val="0e0e0e"/>
          <w:sz w:val="21"/>
        </w:rPr>
        <w:t xml:space="preserve">Upgrade your second home with EffortlessHome’s smart automation solutions. Enjoy increased safety, lower insurance costs, and a more efficient home.</w:t>
      </w:r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/>
      <w:hyperlink r:id="rId8" w:tooltip="https://www.effortlesshome.co/solutions/second-home/" w:history="1">
        <w:r>
          <w:rPr>
            <w:rStyle w:val="837"/>
            <w:rFonts w:ascii="System Font" w:hAnsi="System Font" w:eastAsia="System Font" w:cs="System Font"/>
            <w:color w:val="0000ee"/>
            <w:sz w:val="21"/>
            <w:u w:val="single"/>
          </w:rPr>
          <w:t xml:space="preserve">Visit EffortlessHome.co</w:t>
        </w:r>
      </w:hyperlink>
      <w:r>
        <w:rPr>
          <w:rFonts w:ascii="System Font" w:hAnsi="System Font" w:eastAsia="System Font" w:cs="System Font"/>
          <w:color w:val="0e0e0e"/>
          <w:sz w:val="21"/>
        </w:rPr>
        <w:t xml:space="preserve"> for more details and to schedule your free consultation.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Contact Us</w:t>
      </w:r>
      <w:r/>
      <w:r>
        <w:rPr>
          <w:rFonts w:ascii="System Font" w:hAnsi="System Font" w:eastAsia="System Font" w:cs="System Font"/>
          <w:sz w:val="21"/>
        </w:rPr>
      </w:r>
      <w:r/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color w:val="0e0e0e"/>
          <w:sz w:val="21"/>
        </w:rPr>
        <w:t xml:space="preserve">Effortless Home | www.effortlesshome.co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color w:val="0e0e0e"/>
          <w:sz w:val="21"/>
        </w:rPr>
        <w:t xml:space="preserve">Email: hello@effortlesshome.co </w:t>
      </w:r>
      <w:r/>
      <w:r/>
      <w:r/>
      <w:r/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stem Font"/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66">
    <w:name w:val="Table Grid"/>
    <w:basedOn w:val="842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7">
    <w:name w:val="Table Grid Light"/>
    <w:basedOn w:val="84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8">
    <w:name w:val="Plain Table 1"/>
    <w:basedOn w:val="84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9">
    <w:name w:val="Plain Table 2"/>
    <w:basedOn w:val="842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0">
    <w:name w:val="Plain Table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1">
    <w:name w:val="Plain Table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2">
    <w:name w:val="Plain Table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3">
    <w:name w:val="Grid Table 1 Light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4">
    <w:name w:val="Grid Table 1 Light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5">
    <w:name w:val="Grid Table 1 Light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6">
    <w:name w:val="Grid Table 1 Light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7">
    <w:name w:val="Grid Table 1 Light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Grid Table 1 Light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Grid Table 1 Light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Grid Table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Grid Table 2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2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2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2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2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2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3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Grid Table 3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Grid Table 3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Grid Table 3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Grid Table 3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3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4"/>
    <w:basedOn w:val="84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4 - Accent 1"/>
    <w:basedOn w:val="84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4 - Accent 2"/>
    <w:basedOn w:val="84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4 - Accent 3"/>
    <w:basedOn w:val="84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4 - Accent 4"/>
    <w:basedOn w:val="84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4 - Accent 5"/>
    <w:basedOn w:val="84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4 - Accent 6"/>
    <w:basedOn w:val="842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5 Dark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5 Dark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5 Dark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5 Dark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5 Dark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5 Dark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5 Dark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6 Colorful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6 Colorful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6 Colorful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6 Colorful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6 Colorful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6 Colorful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6 Colorful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7 Colorful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7 Colorful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7 Colorful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7 Colorful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7 Colorful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7 Colorful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7 Colorful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List Table 1 Light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List Table 1 Light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List Table 1 Light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List Table 1 Light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List Table 1 Light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List Table 1 Light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List Table 1 Light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List Table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List Table 2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List Table 2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List Table 2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List Table 2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List Table 2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List Table 2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List Table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List Table 3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List Table 3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List Table 3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List Table 3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List Table 3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3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4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4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4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4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4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4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5 Dark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5 Dark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5 Dark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5 Dark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5 Dark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5 Dark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5 Dark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6 Colorful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6 Colorful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6 Colorful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6 Colorful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6 Colorful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6 Colorful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6 Colorful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7 Colorful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7 Colorful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7 Colorful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7 Colorful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7 Colorful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7 Colorful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7 Colorful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ned - Accent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ned - Accent 1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ned - Accent 2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ned - Accent 3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ned - Accent 4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ned - Accent 5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ned - Accent 6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Bordered &amp; Lined - Accent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Bordered &amp; Lined - Accent 1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Bordered &amp; Lined - Accent 2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Bordered &amp; Lined - Accent 3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Bordered &amp; Lined - Accent 4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Bordered &amp; Lined - Accent 5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Bordered &amp; Lined - Accent 6"/>
    <w:basedOn w:val="842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Bordered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Bordered - Accent 1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Bordered - Accent 2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Bordered - Accent 3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Bordered - Accent 4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Bordered - Accent 5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Bordered - Accent 6"/>
    <w:basedOn w:val="842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92">
    <w:name w:val="Heading 1"/>
    <w:basedOn w:val="841"/>
    <w:next w:val="841"/>
    <w:link w:val="802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793">
    <w:name w:val="Heading 2"/>
    <w:basedOn w:val="841"/>
    <w:next w:val="841"/>
    <w:link w:val="803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794">
    <w:name w:val="Heading 3"/>
    <w:basedOn w:val="841"/>
    <w:next w:val="841"/>
    <w:link w:val="804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795">
    <w:name w:val="Heading 4"/>
    <w:basedOn w:val="841"/>
    <w:next w:val="841"/>
    <w:link w:val="805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796">
    <w:name w:val="Heading 5"/>
    <w:basedOn w:val="841"/>
    <w:next w:val="841"/>
    <w:link w:val="806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797">
    <w:name w:val="Heading 6"/>
    <w:basedOn w:val="841"/>
    <w:next w:val="841"/>
    <w:link w:val="807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798">
    <w:name w:val="Heading 7"/>
    <w:basedOn w:val="841"/>
    <w:next w:val="841"/>
    <w:link w:val="808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799">
    <w:name w:val="Heading 8"/>
    <w:basedOn w:val="841"/>
    <w:next w:val="841"/>
    <w:link w:val="809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00">
    <w:name w:val="Heading 9"/>
    <w:basedOn w:val="841"/>
    <w:next w:val="841"/>
    <w:link w:val="810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01" w:default="1">
    <w:name w:val="Default Paragraph Font"/>
    <w:uiPriority w:val="1"/>
    <w:semiHidden/>
    <w:unhideWhenUsed/>
    <w:pPr>
      <w:pBdr/>
      <w:spacing/>
      <w:ind/>
    </w:pPr>
  </w:style>
  <w:style w:type="character" w:styleId="802">
    <w:name w:val="Heading 1 Char"/>
    <w:basedOn w:val="801"/>
    <w:link w:val="79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03">
    <w:name w:val="Heading 2 Char"/>
    <w:basedOn w:val="801"/>
    <w:link w:val="793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04">
    <w:name w:val="Heading 3 Char"/>
    <w:basedOn w:val="801"/>
    <w:link w:val="794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05">
    <w:name w:val="Heading 4 Char"/>
    <w:basedOn w:val="801"/>
    <w:link w:val="795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06">
    <w:name w:val="Heading 5 Char"/>
    <w:basedOn w:val="801"/>
    <w:link w:val="7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07">
    <w:name w:val="Heading 6 Char"/>
    <w:basedOn w:val="801"/>
    <w:link w:val="797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08">
    <w:name w:val="Heading 7 Char"/>
    <w:basedOn w:val="801"/>
    <w:link w:val="798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09">
    <w:name w:val="Heading 8 Char"/>
    <w:basedOn w:val="801"/>
    <w:link w:val="799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10">
    <w:name w:val="Heading 9 Char"/>
    <w:basedOn w:val="801"/>
    <w:link w:val="800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11">
    <w:name w:val="Title"/>
    <w:basedOn w:val="841"/>
    <w:next w:val="841"/>
    <w:link w:val="812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12">
    <w:name w:val="Title Char"/>
    <w:basedOn w:val="801"/>
    <w:link w:val="811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13">
    <w:name w:val="Subtitle"/>
    <w:basedOn w:val="841"/>
    <w:next w:val="841"/>
    <w:link w:val="814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14">
    <w:name w:val="Subtitle Char"/>
    <w:basedOn w:val="801"/>
    <w:link w:val="813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15">
    <w:name w:val="Quote"/>
    <w:basedOn w:val="841"/>
    <w:next w:val="841"/>
    <w:link w:val="816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16">
    <w:name w:val="Quote Char"/>
    <w:basedOn w:val="801"/>
    <w:link w:val="815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17">
    <w:name w:val="Intense Emphasis"/>
    <w:basedOn w:val="801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18">
    <w:name w:val="Intense Quote"/>
    <w:basedOn w:val="841"/>
    <w:next w:val="841"/>
    <w:link w:val="819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19">
    <w:name w:val="Intense Quote Char"/>
    <w:basedOn w:val="801"/>
    <w:link w:val="818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20">
    <w:name w:val="Intense Reference"/>
    <w:basedOn w:val="801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21">
    <w:name w:val="Subtle Emphasis"/>
    <w:basedOn w:val="801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22">
    <w:name w:val="Emphasis"/>
    <w:basedOn w:val="801"/>
    <w:uiPriority w:val="20"/>
    <w:qFormat/>
    <w:pPr>
      <w:pBdr/>
      <w:spacing/>
      <w:ind/>
    </w:pPr>
    <w:rPr>
      <w:i/>
      <w:iCs/>
    </w:rPr>
  </w:style>
  <w:style w:type="character" w:styleId="823">
    <w:name w:val="Strong"/>
    <w:basedOn w:val="801"/>
    <w:uiPriority w:val="22"/>
    <w:qFormat/>
    <w:pPr>
      <w:pBdr/>
      <w:spacing/>
      <w:ind/>
    </w:pPr>
    <w:rPr>
      <w:b/>
      <w:bCs/>
    </w:rPr>
  </w:style>
  <w:style w:type="character" w:styleId="824">
    <w:name w:val="Subtle Reference"/>
    <w:basedOn w:val="801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25">
    <w:name w:val="Book Title"/>
    <w:basedOn w:val="801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26">
    <w:name w:val="Header"/>
    <w:basedOn w:val="841"/>
    <w:link w:val="827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27">
    <w:name w:val="Header Char"/>
    <w:basedOn w:val="801"/>
    <w:link w:val="826"/>
    <w:uiPriority w:val="99"/>
    <w:pPr>
      <w:pBdr/>
      <w:spacing/>
      <w:ind/>
    </w:pPr>
  </w:style>
  <w:style w:type="paragraph" w:styleId="828">
    <w:name w:val="Footer"/>
    <w:basedOn w:val="841"/>
    <w:link w:val="829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29">
    <w:name w:val="Footer Char"/>
    <w:basedOn w:val="801"/>
    <w:link w:val="828"/>
    <w:uiPriority w:val="99"/>
    <w:pPr>
      <w:pBdr/>
      <w:spacing/>
      <w:ind/>
    </w:pPr>
  </w:style>
  <w:style w:type="paragraph" w:styleId="830">
    <w:name w:val="Caption"/>
    <w:basedOn w:val="841"/>
    <w:next w:val="841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31">
    <w:name w:val="footnote text"/>
    <w:basedOn w:val="841"/>
    <w:link w:val="832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32">
    <w:name w:val="Footnote Text Char"/>
    <w:basedOn w:val="801"/>
    <w:link w:val="831"/>
    <w:uiPriority w:val="99"/>
    <w:semiHidden/>
    <w:pPr>
      <w:pBdr/>
      <w:spacing/>
      <w:ind/>
    </w:pPr>
    <w:rPr>
      <w:sz w:val="20"/>
      <w:szCs w:val="20"/>
    </w:rPr>
  </w:style>
  <w:style w:type="character" w:styleId="833">
    <w:name w:val="footnote reference"/>
    <w:basedOn w:val="801"/>
    <w:uiPriority w:val="99"/>
    <w:semiHidden/>
    <w:unhideWhenUsed/>
    <w:pPr>
      <w:pBdr/>
      <w:spacing/>
      <w:ind/>
    </w:pPr>
    <w:rPr>
      <w:vertAlign w:val="superscript"/>
    </w:rPr>
  </w:style>
  <w:style w:type="paragraph" w:styleId="834">
    <w:name w:val="endnote text"/>
    <w:basedOn w:val="841"/>
    <w:link w:val="835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35">
    <w:name w:val="Endnote Text Char"/>
    <w:basedOn w:val="801"/>
    <w:link w:val="834"/>
    <w:uiPriority w:val="99"/>
    <w:semiHidden/>
    <w:pPr>
      <w:pBdr/>
      <w:spacing/>
      <w:ind/>
    </w:pPr>
    <w:rPr>
      <w:sz w:val="20"/>
      <w:szCs w:val="20"/>
    </w:rPr>
  </w:style>
  <w:style w:type="character" w:styleId="836">
    <w:name w:val="endnote reference"/>
    <w:basedOn w:val="801"/>
    <w:uiPriority w:val="99"/>
    <w:semiHidden/>
    <w:unhideWhenUsed/>
    <w:pPr>
      <w:pBdr/>
      <w:spacing/>
      <w:ind/>
    </w:pPr>
    <w:rPr>
      <w:vertAlign w:val="superscript"/>
    </w:rPr>
  </w:style>
  <w:style w:type="character" w:styleId="837">
    <w:name w:val="Hyperlink"/>
    <w:basedOn w:val="801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38">
    <w:name w:val="FollowedHyperlink"/>
    <w:basedOn w:val="801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39">
    <w:name w:val="TOC Heading"/>
    <w:uiPriority w:val="39"/>
    <w:unhideWhenUsed/>
    <w:pPr>
      <w:pBdr/>
      <w:spacing/>
      <w:ind/>
    </w:pPr>
  </w:style>
  <w:style w:type="paragraph" w:styleId="840">
    <w:name w:val="table of figures"/>
    <w:basedOn w:val="841"/>
    <w:next w:val="841"/>
    <w:uiPriority w:val="99"/>
    <w:unhideWhenUsed/>
    <w:pPr>
      <w:pBdr/>
      <w:spacing w:after="0" w:afterAutospacing="0"/>
      <w:ind/>
    </w:pPr>
  </w:style>
  <w:style w:type="paragraph" w:styleId="841" w:default="1">
    <w:name w:val="Normal"/>
    <w:qFormat/>
    <w:pPr>
      <w:pBdr/>
      <w:spacing/>
      <w:ind/>
    </w:pPr>
  </w:style>
  <w:style w:type="table" w:styleId="842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43" w:default="1">
    <w:name w:val="No List"/>
    <w:uiPriority w:val="99"/>
    <w:semiHidden/>
    <w:unhideWhenUsed/>
    <w:pPr>
      <w:pBdr/>
      <w:spacing/>
      <w:ind/>
    </w:pPr>
  </w:style>
  <w:style w:type="paragraph" w:styleId="844">
    <w:name w:val="No Spacing"/>
    <w:basedOn w:val="841"/>
    <w:uiPriority w:val="1"/>
    <w:qFormat/>
    <w:pPr>
      <w:pBdr/>
      <w:spacing w:after="0" w:line="240" w:lineRule="auto"/>
      <w:ind/>
    </w:pPr>
  </w:style>
  <w:style w:type="paragraph" w:styleId="845">
    <w:name w:val="List Paragraph"/>
    <w:basedOn w:val="841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yperlink" Target="https://www.effortlesshome.co/solutions/second-home/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2024-09-08T19:26:42Z</dcterms:modified>
</cp:coreProperties>
</file>